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FA91" w14:textId="77777777" w:rsidR="00F27015" w:rsidRDefault="00F27015" w:rsidP="00F27015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</w:t>
      </w:r>
      <w:r w:rsidDel="002706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zpráva o realizaci projektu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79"/>
        <w:gridCol w:w="2700"/>
      </w:tblGrid>
      <w:tr w:rsidR="00F27015" w:rsidRPr="00A968AC" w14:paraId="2801A6B9" w14:textId="77777777" w:rsidTr="00460AE3">
        <w:tc>
          <w:tcPr>
            <w:tcW w:w="3706" w:type="dxa"/>
            <w:vAlign w:val="center"/>
          </w:tcPr>
          <w:p w14:paraId="0FE36A6A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Program</w:t>
            </w:r>
          </w:p>
          <w:p w14:paraId="227620E7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 a číslo):</w:t>
            </w:r>
          </w:p>
        </w:tc>
        <w:tc>
          <w:tcPr>
            <w:tcW w:w="5579" w:type="dxa"/>
            <w:gridSpan w:val="2"/>
            <w:vAlign w:val="center"/>
          </w:tcPr>
          <w:p w14:paraId="28D900D5" w14:textId="125C4041" w:rsidR="00F27015" w:rsidRPr="002B536B" w:rsidRDefault="004B13E5" w:rsidP="004B13E5">
            <w:pPr>
              <w:pStyle w:val="Zhlav"/>
              <w:tabs>
                <w:tab w:val="clear" w:pos="4536"/>
                <w:tab w:val="clear" w:pos="9072"/>
              </w:tabs>
            </w:pPr>
            <w:r>
              <w:t>8.</w:t>
            </w:r>
            <w:r w:rsidR="00D50988">
              <w:t>5</w:t>
            </w:r>
            <w:r>
              <w:t xml:space="preserve"> </w:t>
            </w:r>
            <w:r w:rsidR="00D50988" w:rsidRPr="00D50988">
              <w:t>Podpora předcházení vzniku odpadů a využití bioodpadů</w:t>
            </w:r>
          </w:p>
        </w:tc>
      </w:tr>
      <w:tr w:rsidR="00F27015" w:rsidRPr="00A968AC" w14:paraId="6F1E532A" w14:textId="77777777" w:rsidTr="00460AE3">
        <w:tc>
          <w:tcPr>
            <w:tcW w:w="3706" w:type="dxa"/>
            <w:vAlign w:val="center"/>
          </w:tcPr>
          <w:p w14:paraId="6265DBA6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2"/>
            <w:vAlign w:val="center"/>
          </w:tcPr>
          <w:p w14:paraId="78A86457" w14:textId="77777777" w:rsidR="00F27015" w:rsidRPr="002B536B" w:rsidRDefault="00F27015" w:rsidP="00F43E18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</w:pPr>
          </w:p>
        </w:tc>
      </w:tr>
      <w:tr w:rsidR="00F27015" w:rsidRPr="00A968AC" w14:paraId="5AA095AF" w14:textId="77777777" w:rsidTr="00460AE3">
        <w:tc>
          <w:tcPr>
            <w:tcW w:w="3706" w:type="dxa"/>
            <w:vAlign w:val="center"/>
          </w:tcPr>
          <w:p w14:paraId="7969724F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:</w:t>
            </w:r>
            <w:r w:rsidRPr="00A968AC">
              <w:rPr>
                <w:b/>
                <w:bCs/>
              </w:rPr>
              <w:t xml:space="preserve"> </w:t>
            </w:r>
          </w:p>
        </w:tc>
        <w:tc>
          <w:tcPr>
            <w:tcW w:w="5579" w:type="dxa"/>
            <w:gridSpan w:val="2"/>
          </w:tcPr>
          <w:p w14:paraId="5D532ADF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F27015" w:rsidRPr="00A968AC" w14:paraId="6F5E3601" w14:textId="77777777" w:rsidTr="00460AE3">
        <w:tc>
          <w:tcPr>
            <w:tcW w:w="3706" w:type="dxa"/>
            <w:vAlign w:val="center"/>
          </w:tcPr>
          <w:p w14:paraId="5D9B5142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5579" w:type="dxa"/>
            <w:gridSpan w:val="2"/>
          </w:tcPr>
          <w:p w14:paraId="2A894664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F27015" w:rsidRPr="00A968AC" w14:paraId="6C62D1FC" w14:textId="77777777" w:rsidTr="00460AE3">
        <w:tc>
          <w:tcPr>
            <w:tcW w:w="3706" w:type="dxa"/>
            <w:vAlign w:val="center"/>
          </w:tcPr>
          <w:p w14:paraId="0C4AAFBD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2"/>
          </w:tcPr>
          <w:p w14:paraId="2844A460" w14:textId="77777777" w:rsidR="00F27015" w:rsidRPr="00A968AC" w:rsidRDefault="006867B8" w:rsidP="00460AE3">
            <w:pPr>
              <w:pStyle w:val="Zhlav"/>
              <w:tabs>
                <w:tab w:val="left" w:pos="708"/>
              </w:tabs>
              <w:spacing w:line="360" w:lineRule="auto"/>
            </w:pPr>
            <w:r>
              <w:t>OLP/</w:t>
            </w:r>
          </w:p>
        </w:tc>
      </w:tr>
      <w:tr w:rsidR="00F27015" w:rsidRPr="00A968AC" w14:paraId="584F0C44" w14:textId="77777777" w:rsidTr="00460AE3">
        <w:trPr>
          <w:trHeight w:val="265"/>
        </w:trPr>
        <w:tc>
          <w:tcPr>
            <w:tcW w:w="3706" w:type="dxa"/>
            <w:vAlign w:val="center"/>
          </w:tcPr>
          <w:p w14:paraId="261EABF5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 w:rsidRPr="00A968AC">
              <w:rPr>
                <w:b/>
                <w:bCs/>
              </w:rPr>
              <w:t>Forma podpory*</w:t>
            </w:r>
            <w:r>
              <w:rPr>
                <w:b/>
                <w:bCs/>
              </w:rPr>
              <w:t>:</w:t>
            </w:r>
          </w:p>
        </w:tc>
        <w:tc>
          <w:tcPr>
            <w:tcW w:w="2879" w:type="dxa"/>
          </w:tcPr>
          <w:p w14:paraId="01B78FC7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investiční dotace</w:t>
            </w:r>
          </w:p>
        </w:tc>
        <w:tc>
          <w:tcPr>
            <w:tcW w:w="2700" w:type="dxa"/>
          </w:tcPr>
          <w:p w14:paraId="7A137A7D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neinvestiční dotace</w:t>
            </w:r>
          </w:p>
        </w:tc>
      </w:tr>
      <w:tr w:rsidR="00F27015" w14:paraId="3EB36039" w14:textId="77777777" w:rsidTr="00460AE3">
        <w:trPr>
          <w:trHeight w:val="278"/>
        </w:trPr>
        <w:tc>
          <w:tcPr>
            <w:tcW w:w="3706" w:type="dxa"/>
            <w:vAlign w:val="center"/>
          </w:tcPr>
          <w:p w14:paraId="6B966B09" w14:textId="77777777" w:rsidR="00F27015" w:rsidRDefault="00F27015" w:rsidP="00460AE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Celková výše dotace </w:t>
            </w:r>
            <w:r>
              <w:rPr>
                <w:b/>
                <w:bCs/>
              </w:rPr>
              <w:t>vyplacená</w:t>
            </w:r>
            <w:r w:rsidRPr="00A968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poskytovatelem </w:t>
            </w:r>
            <w:r w:rsidRPr="00A968AC">
              <w:rPr>
                <w:b/>
                <w:bCs/>
              </w:rPr>
              <w:t>z</w:t>
            </w:r>
            <w:r>
              <w:rPr>
                <w:b/>
                <w:bCs/>
              </w:rPr>
              <w:t> </w:t>
            </w:r>
            <w:r w:rsidRPr="00A968AC">
              <w:rPr>
                <w:b/>
                <w:bCs/>
              </w:rPr>
              <w:t>programu</w:t>
            </w:r>
            <w:r>
              <w:rPr>
                <w:b/>
                <w:bCs/>
              </w:rPr>
              <w:t xml:space="preserve"> </w:t>
            </w:r>
          </w:p>
          <w:p w14:paraId="04952C6A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 31. 12.: </w:t>
            </w:r>
          </w:p>
        </w:tc>
        <w:tc>
          <w:tcPr>
            <w:tcW w:w="5579" w:type="dxa"/>
            <w:gridSpan w:val="2"/>
            <w:vAlign w:val="center"/>
          </w:tcPr>
          <w:p w14:paraId="69D58099" w14:textId="77777777" w:rsidR="00F27015" w:rsidRDefault="00F27015" w:rsidP="00460AE3">
            <w:pPr>
              <w:pStyle w:val="Zhlav"/>
              <w:tabs>
                <w:tab w:val="left" w:pos="708"/>
              </w:tabs>
            </w:pPr>
            <w:r w:rsidRPr="00A968AC">
              <w:t>…</w:t>
            </w:r>
            <w:r>
              <w:t>................................</w:t>
            </w:r>
            <w:r w:rsidRPr="00A968AC">
              <w:t>…….</w:t>
            </w:r>
            <w:r>
              <w:t xml:space="preserve"> </w:t>
            </w:r>
            <w:r w:rsidRPr="00A968AC">
              <w:t xml:space="preserve">Kč </w:t>
            </w:r>
          </w:p>
        </w:tc>
      </w:tr>
      <w:tr w:rsidR="00F27015" w:rsidRPr="00A968AC" w14:paraId="5129B3D4" w14:textId="77777777" w:rsidTr="00460AE3">
        <w:trPr>
          <w:trHeight w:val="278"/>
        </w:trPr>
        <w:tc>
          <w:tcPr>
            <w:tcW w:w="3706" w:type="dxa"/>
            <w:vAlign w:val="center"/>
          </w:tcPr>
          <w:p w14:paraId="027F411A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Výdaje příjemce z vyplacené dotace k 31. 12.:</w:t>
            </w:r>
          </w:p>
        </w:tc>
        <w:tc>
          <w:tcPr>
            <w:tcW w:w="5579" w:type="dxa"/>
            <w:gridSpan w:val="2"/>
            <w:vAlign w:val="center"/>
          </w:tcPr>
          <w:p w14:paraId="66F1467A" w14:textId="77777777" w:rsidR="00F27015" w:rsidRPr="00A968AC" w:rsidRDefault="00F27015" w:rsidP="00460AE3">
            <w:pPr>
              <w:pStyle w:val="Zhlav"/>
              <w:tabs>
                <w:tab w:val="left" w:pos="708"/>
              </w:tabs>
            </w:pPr>
            <w:r w:rsidRPr="00A968AC">
              <w:t>…………………………….</w:t>
            </w:r>
            <w:r>
              <w:t xml:space="preserve"> </w:t>
            </w:r>
            <w:r w:rsidRPr="00A968AC">
              <w:t>Kč</w:t>
            </w:r>
          </w:p>
        </w:tc>
      </w:tr>
      <w:tr w:rsidR="00F27015" w14:paraId="55782110" w14:textId="77777777" w:rsidTr="00460AE3">
        <w:trPr>
          <w:trHeight w:val="278"/>
        </w:trPr>
        <w:tc>
          <w:tcPr>
            <w:tcW w:w="3706" w:type="dxa"/>
            <w:vMerge w:val="restart"/>
            <w:vAlign w:val="center"/>
          </w:tcPr>
          <w:p w14:paraId="47E4A003" w14:textId="77777777" w:rsidR="00F27015" w:rsidRDefault="00F27015" w:rsidP="00460AE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</w:tcPr>
          <w:p w14:paraId="28DB5E52" w14:textId="77777777" w:rsidR="00F27015" w:rsidRDefault="00F27015" w:rsidP="00460AE3">
            <w:pPr>
              <w:pStyle w:val="Zhlav"/>
              <w:tabs>
                <w:tab w:val="left" w:pos="708"/>
              </w:tabs>
              <w:jc w:val="center"/>
            </w:pPr>
            <w:r>
              <w:t>zahájení</w:t>
            </w:r>
          </w:p>
        </w:tc>
        <w:tc>
          <w:tcPr>
            <w:tcW w:w="2700" w:type="dxa"/>
          </w:tcPr>
          <w:p w14:paraId="02BE315B" w14:textId="77777777" w:rsidR="00F27015" w:rsidRDefault="00F27015" w:rsidP="00460AE3">
            <w:pPr>
              <w:pStyle w:val="Zhlav"/>
              <w:tabs>
                <w:tab w:val="left" w:pos="708"/>
              </w:tabs>
              <w:jc w:val="center"/>
            </w:pPr>
            <w:r>
              <w:t>ukončení</w:t>
            </w:r>
          </w:p>
        </w:tc>
      </w:tr>
      <w:tr w:rsidR="00F27015" w14:paraId="2F0D89AD" w14:textId="77777777" w:rsidTr="00460AE3">
        <w:trPr>
          <w:trHeight w:val="277"/>
        </w:trPr>
        <w:tc>
          <w:tcPr>
            <w:tcW w:w="3706" w:type="dxa"/>
            <w:vMerge/>
            <w:vAlign w:val="center"/>
          </w:tcPr>
          <w:p w14:paraId="7C9934B5" w14:textId="77777777" w:rsidR="00F27015" w:rsidRDefault="00F27015" w:rsidP="00460AE3">
            <w:pPr>
              <w:rPr>
                <w:b/>
                <w:bCs/>
              </w:rPr>
            </w:pPr>
          </w:p>
        </w:tc>
        <w:tc>
          <w:tcPr>
            <w:tcW w:w="2879" w:type="dxa"/>
          </w:tcPr>
          <w:p w14:paraId="1C88090E" w14:textId="77777777" w:rsidR="00F27015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2700" w:type="dxa"/>
          </w:tcPr>
          <w:p w14:paraId="29D016F5" w14:textId="77777777" w:rsidR="00F27015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</w:tbl>
    <w:p w14:paraId="35676F11" w14:textId="77777777" w:rsidR="00F27015" w:rsidRDefault="00F27015" w:rsidP="00F27015">
      <w:pPr>
        <w:pStyle w:val="Zhlav"/>
        <w:tabs>
          <w:tab w:val="left" w:pos="708"/>
        </w:tabs>
        <w:rPr>
          <w:i/>
          <w:iCs/>
        </w:rPr>
      </w:pPr>
    </w:p>
    <w:p w14:paraId="5C1CA203" w14:textId="77777777" w:rsidR="00F27015" w:rsidRDefault="00F27015" w:rsidP="00F27015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518027D4" w14:textId="77777777" w:rsidR="00F27015" w:rsidRDefault="00F27015" w:rsidP="00F27015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průběžné/závěrečné zprávy)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F27015" w14:paraId="1D7955E6" w14:textId="77777777" w:rsidTr="00460AE3">
        <w:trPr>
          <w:trHeight w:val="791"/>
        </w:trPr>
        <w:tc>
          <w:tcPr>
            <w:tcW w:w="9210" w:type="dxa"/>
          </w:tcPr>
          <w:p w14:paraId="3C84C895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  <w:p w14:paraId="4D0FCA6E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  <w:p w14:paraId="71D5B0AE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  <w:p w14:paraId="2DE7F16F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  <w:p w14:paraId="3625EA4B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  <w:p w14:paraId="679A1736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</w:tc>
      </w:tr>
      <w:tr w:rsidR="00F27015" w14:paraId="4D459B6F" w14:textId="77777777" w:rsidTr="00460AE3">
        <w:trPr>
          <w:trHeight w:val="791"/>
        </w:trPr>
        <w:tc>
          <w:tcPr>
            <w:tcW w:w="9210" w:type="dxa"/>
          </w:tcPr>
          <w:p w14:paraId="52E125E1" w14:textId="77777777" w:rsidR="00F27015" w:rsidRDefault="00F27015" w:rsidP="00460AE3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  <w:p w14:paraId="227713F6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</w:tc>
      </w:tr>
      <w:tr w:rsidR="00F27015" w14:paraId="09A89789" w14:textId="77777777" w:rsidTr="00460AE3">
        <w:trPr>
          <w:trHeight w:val="791"/>
        </w:trPr>
        <w:tc>
          <w:tcPr>
            <w:tcW w:w="9210" w:type="dxa"/>
          </w:tcPr>
          <w:p w14:paraId="0268CDB7" w14:textId="77777777" w:rsidR="00F27015" w:rsidRDefault="00F27015" w:rsidP="00460AE3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F27015" w14:paraId="1CB2C150" w14:textId="77777777" w:rsidTr="00460AE3">
        <w:trPr>
          <w:trHeight w:val="791"/>
        </w:trPr>
        <w:tc>
          <w:tcPr>
            <w:tcW w:w="9210" w:type="dxa"/>
          </w:tcPr>
          <w:p w14:paraId="23CA2323" w14:textId="77777777" w:rsidR="00F27015" w:rsidRDefault="00F27015" w:rsidP="00460AE3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14:paraId="10AEC8DC" w14:textId="77777777" w:rsidR="00F27015" w:rsidRDefault="00F27015" w:rsidP="00F27015">
      <w:pPr>
        <w:pStyle w:val="Zhlav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>plátce DPH uvede celkové výdaje bez DPH ((pro tyto účely je za plátce DPH považována osoba, která uplatňuje nárok odpočtu DPH na vstupu)</w:t>
      </w:r>
    </w:p>
    <w:p w14:paraId="1C5C50E4" w14:textId="77777777" w:rsidR="00512076" w:rsidRDefault="00512076"/>
    <w:sectPr w:rsidR="005120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514E7" w14:textId="77777777" w:rsidR="00F6586B" w:rsidRDefault="00F6586B" w:rsidP="00F27015">
      <w:r>
        <w:separator/>
      </w:r>
    </w:p>
  </w:endnote>
  <w:endnote w:type="continuationSeparator" w:id="0">
    <w:p w14:paraId="5E7B7D29" w14:textId="77777777" w:rsidR="00F6586B" w:rsidRDefault="00F6586B" w:rsidP="00F2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C30BF" w14:textId="77777777" w:rsidR="00F6586B" w:rsidRDefault="00F6586B" w:rsidP="00F27015">
      <w:r>
        <w:separator/>
      </w:r>
    </w:p>
  </w:footnote>
  <w:footnote w:type="continuationSeparator" w:id="0">
    <w:p w14:paraId="602F5669" w14:textId="77777777" w:rsidR="00F6586B" w:rsidRDefault="00F6586B" w:rsidP="00F2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0A83" w14:textId="77777777" w:rsidR="00F27015" w:rsidRDefault="00F27015">
    <w:pPr>
      <w:pStyle w:val="Zhlav"/>
    </w:pPr>
    <w:r>
      <w:rPr>
        <w:noProof/>
      </w:rPr>
      <w:drawing>
        <wp:inline distT="0" distB="0" distL="0" distR="0" wp14:anchorId="747E3EC3" wp14:editId="2A3ABDFF">
          <wp:extent cx="5705475" cy="581025"/>
          <wp:effectExtent l="0" t="0" r="9525" b="9525"/>
          <wp:docPr id="6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015"/>
    <w:rsid w:val="001E43D6"/>
    <w:rsid w:val="004B13E5"/>
    <w:rsid w:val="00512076"/>
    <w:rsid w:val="006867B8"/>
    <w:rsid w:val="00733D6B"/>
    <w:rsid w:val="00D50988"/>
    <w:rsid w:val="00F27015"/>
    <w:rsid w:val="00F43E18"/>
    <w:rsid w:val="00F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C0EA"/>
  <w15:docId w15:val="{FAAC4CDB-C238-4DF3-82D4-0A98CA70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7015"/>
    <w:pPr>
      <w:spacing w:after="0" w:line="240" w:lineRule="auto"/>
    </w:pPr>
    <w:rPr>
      <w:rFonts w:eastAsia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270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7015"/>
    <w:rPr>
      <w:rFonts w:eastAsia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70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7015"/>
    <w:rPr>
      <w:rFonts w:eastAsia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70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01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736</Characters>
  <Application>Microsoft Office Word</Application>
  <DocSecurity>0</DocSecurity>
  <Lines>49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Pokorná Tereza</dc:creator>
  <cp:lastModifiedBy>Vojtěchová Martina</cp:lastModifiedBy>
  <cp:revision>7</cp:revision>
  <dcterms:created xsi:type="dcterms:W3CDTF">2017-12-20T12:40:00Z</dcterms:created>
  <dcterms:modified xsi:type="dcterms:W3CDTF">2025-12-22T11:10:00Z</dcterms:modified>
</cp:coreProperties>
</file>